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EF4E7" w14:textId="77777777" w:rsidR="001C194D" w:rsidRDefault="001C194D" w:rsidP="001C19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833">
        <w:rPr>
          <w:rFonts w:ascii="Times New Roman" w:hAnsi="Times New Roman" w:cs="Times New Roman"/>
          <w:b/>
          <w:sz w:val="24"/>
          <w:szCs w:val="24"/>
        </w:rPr>
        <w:t>Digit</w:t>
      </w:r>
      <w:bookmarkStart w:id="0" w:name="_GoBack"/>
      <w:r w:rsidRPr="008C0833">
        <w:rPr>
          <w:rFonts w:ascii="Times New Roman" w:hAnsi="Times New Roman" w:cs="Times New Roman"/>
          <w:b/>
          <w:sz w:val="24"/>
          <w:szCs w:val="24"/>
        </w:rPr>
        <w:t>a</w:t>
      </w:r>
      <w:bookmarkEnd w:id="0"/>
      <w:r w:rsidRPr="008C0833">
        <w:rPr>
          <w:rFonts w:ascii="Times New Roman" w:hAnsi="Times New Roman" w:cs="Times New Roman"/>
          <w:b/>
          <w:sz w:val="24"/>
          <w:szCs w:val="24"/>
        </w:rPr>
        <w:t xml:space="preserve">l Archives </w:t>
      </w:r>
      <w:r>
        <w:rPr>
          <w:rFonts w:ascii="Times New Roman" w:hAnsi="Times New Roman" w:cs="Times New Roman"/>
          <w:b/>
          <w:sz w:val="24"/>
          <w:szCs w:val="24"/>
        </w:rPr>
        <w:t>Course Guideline (draft)</w:t>
      </w:r>
    </w:p>
    <w:p w14:paraId="6F55EA01" w14:textId="77777777" w:rsidR="001C194D" w:rsidRPr="008C0075" w:rsidRDefault="001C194D" w:rsidP="001C19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C0075">
        <w:rPr>
          <w:rFonts w:ascii="Times New Roman" w:hAnsi="Times New Roman" w:cs="Times New Roman"/>
          <w:sz w:val="24"/>
          <w:szCs w:val="24"/>
        </w:rPr>
        <w:t>repare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C0075">
        <w:rPr>
          <w:rFonts w:ascii="Times New Roman" w:hAnsi="Times New Roman" w:cs="Times New Roman"/>
          <w:sz w:val="24"/>
          <w:szCs w:val="24"/>
        </w:rPr>
        <w:t xml:space="preserve"> by Jane Zhang</w:t>
      </w:r>
      <w:r>
        <w:rPr>
          <w:rFonts w:ascii="Times New Roman" w:hAnsi="Times New Roman" w:cs="Times New Roman"/>
          <w:sz w:val="24"/>
          <w:szCs w:val="24"/>
        </w:rPr>
        <w:t xml:space="preserve"> for the Curriculum Committee</w:t>
      </w:r>
    </w:p>
    <w:p w14:paraId="4DFF0905" w14:textId="77777777" w:rsidR="001C194D" w:rsidRDefault="001C194D" w:rsidP="001C194D">
      <w:pPr>
        <w:jc w:val="center"/>
        <w:rPr>
          <w:rFonts w:ascii="Times New Roman" w:hAnsi="Times New Roman" w:cs="Times New Roman"/>
          <w:sz w:val="24"/>
          <w:szCs w:val="24"/>
        </w:rPr>
      </w:pPr>
      <w:r w:rsidRPr="008C0075">
        <w:rPr>
          <w:rFonts w:ascii="Times New Roman" w:hAnsi="Times New Roman" w:cs="Times New Roman"/>
          <w:sz w:val="24"/>
          <w:szCs w:val="24"/>
        </w:rPr>
        <w:t>October</w:t>
      </w:r>
      <w:r>
        <w:rPr>
          <w:rFonts w:ascii="Times New Roman" w:hAnsi="Times New Roman" w:cs="Times New Roman"/>
          <w:sz w:val="24"/>
          <w:szCs w:val="24"/>
        </w:rPr>
        <w:t xml:space="preserve"> 26</w:t>
      </w:r>
      <w:r w:rsidRPr="008C0075">
        <w:rPr>
          <w:rFonts w:ascii="Times New Roman" w:hAnsi="Times New Roman" w:cs="Times New Roman"/>
          <w:sz w:val="24"/>
          <w:szCs w:val="24"/>
        </w:rPr>
        <w:t>, 2018</w:t>
      </w:r>
    </w:p>
    <w:p w14:paraId="4C09EAF1" w14:textId="77777777" w:rsidR="001C194D" w:rsidRPr="00002A85" w:rsidRDefault="001C194D" w:rsidP="001C194D">
      <w:pPr>
        <w:rPr>
          <w:rFonts w:ascii="Times New Roman" w:hAnsi="Times New Roman" w:cs="Times New Roman"/>
          <w:i/>
          <w:sz w:val="24"/>
          <w:szCs w:val="24"/>
        </w:rPr>
      </w:pPr>
      <w:r w:rsidRPr="00002A85">
        <w:rPr>
          <w:rFonts w:ascii="Times New Roman" w:hAnsi="Times New Roman" w:cs="Times New Roman"/>
          <w:i/>
          <w:sz w:val="24"/>
          <w:szCs w:val="24"/>
        </w:rPr>
        <w:t xml:space="preserve">Note: The guideline </w:t>
      </w:r>
      <w:r>
        <w:rPr>
          <w:rFonts w:ascii="Times New Roman" w:hAnsi="Times New Roman" w:cs="Times New Roman"/>
          <w:i/>
          <w:sz w:val="24"/>
          <w:szCs w:val="24"/>
        </w:rPr>
        <w:t>will be incorporated into</w:t>
      </w:r>
      <w:r w:rsidRPr="00002A8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Pr="00002A85">
        <w:rPr>
          <w:rFonts w:ascii="Times New Roman" w:hAnsi="Times New Roman" w:cs="Times New Roman"/>
          <w:i/>
          <w:sz w:val="24"/>
          <w:szCs w:val="24"/>
        </w:rPr>
        <w:t>CHIM Course of Study</w:t>
      </w:r>
      <w:r>
        <w:rPr>
          <w:rFonts w:ascii="Times New Roman" w:hAnsi="Times New Roman" w:cs="Times New Roman"/>
          <w:i/>
          <w:sz w:val="24"/>
          <w:szCs w:val="24"/>
        </w:rPr>
        <w:t xml:space="preserve"> page</w:t>
      </w:r>
      <w:r w:rsidRPr="00002A8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33870F7F" w14:textId="77777777" w:rsidR="001C194D" w:rsidRPr="0080616E" w:rsidRDefault="001C194D" w:rsidP="001C1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digital archives course guideline aims to prepare</w:t>
      </w:r>
      <w:r w:rsidRPr="0080616E">
        <w:rPr>
          <w:rFonts w:ascii="Times New Roman" w:hAnsi="Times New Roman" w:cs="Times New Roman"/>
          <w:sz w:val="24"/>
          <w:szCs w:val="24"/>
        </w:rPr>
        <w:t xml:space="preserve"> future archivists with knowledge and skills to work with digital archival collections at cultural heritage or other information settings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6A3CD9" w14:textId="77777777" w:rsidR="001C194D" w:rsidRPr="0080616E" w:rsidRDefault="001C194D" w:rsidP="001C194D">
      <w:pPr>
        <w:rPr>
          <w:rFonts w:ascii="Times New Roman" w:hAnsi="Times New Roman" w:cs="Times New Roman"/>
          <w:b/>
          <w:sz w:val="24"/>
          <w:szCs w:val="24"/>
        </w:rPr>
      </w:pPr>
      <w:r w:rsidRPr="0080616E">
        <w:rPr>
          <w:rFonts w:ascii="Times New Roman" w:hAnsi="Times New Roman" w:cs="Times New Roman"/>
          <w:b/>
          <w:sz w:val="24"/>
          <w:szCs w:val="24"/>
        </w:rPr>
        <w:t xml:space="preserve">Learning Objectives </w:t>
      </w:r>
    </w:p>
    <w:p w14:paraId="09AD3624" w14:textId="77777777" w:rsidR="001C194D" w:rsidRDefault="001C194D" w:rsidP="001C194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</w:t>
      </w:r>
      <w:r w:rsidRPr="00757E28">
        <w:rPr>
          <w:rFonts w:ascii="Times New Roman" w:hAnsi="Times New Roman" w:cs="Times New Roman"/>
          <w:sz w:val="24"/>
          <w:szCs w:val="24"/>
        </w:rPr>
        <w:t>LIS foundation knowledg</w:t>
      </w:r>
      <w:r>
        <w:rPr>
          <w:rFonts w:ascii="Times New Roman" w:hAnsi="Times New Roman" w:cs="Times New Roman"/>
          <w:sz w:val="24"/>
          <w:szCs w:val="24"/>
        </w:rPr>
        <w:t>e (551, 553, 555, 557)</w:t>
      </w:r>
    </w:p>
    <w:p w14:paraId="5502A65E" w14:textId="77777777" w:rsidR="001C194D" w:rsidRDefault="001C194D" w:rsidP="001C194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B: </w:t>
      </w:r>
      <w:r w:rsidRPr="00757E28">
        <w:rPr>
          <w:rFonts w:ascii="Times New Roman" w:hAnsi="Times New Roman" w:cs="Times New Roman"/>
          <w:sz w:val="24"/>
          <w:szCs w:val="24"/>
        </w:rPr>
        <w:t xml:space="preserve">Archival </w:t>
      </w:r>
      <w:r>
        <w:rPr>
          <w:rFonts w:ascii="Times New Roman" w:hAnsi="Times New Roman" w:cs="Times New Roman"/>
          <w:sz w:val="24"/>
          <w:szCs w:val="24"/>
        </w:rPr>
        <w:t xml:space="preserve">foundation </w:t>
      </w:r>
      <w:r w:rsidRPr="00757E28">
        <w:rPr>
          <w:rFonts w:ascii="Times New Roman" w:hAnsi="Times New Roman" w:cs="Times New Roman"/>
          <w:sz w:val="24"/>
          <w:szCs w:val="24"/>
        </w:rPr>
        <w:t>knowledge/skills</w:t>
      </w:r>
    </w:p>
    <w:p w14:paraId="61B55331" w14:textId="77777777" w:rsidR="001C194D" w:rsidRDefault="001C194D" w:rsidP="001C19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19E1">
        <w:rPr>
          <w:rFonts w:ascii="Times New Roman" w:hAnsi="Times New Roman" w:cs="Times New Roman"/>
          <w:sz w:val="24"/>
          <w:szCs w:val="24"/>
        </w:rPr>
        <w:t>Archives foundation knowledge</w:t>
      </w:r>
    </w:p>
    <w:p w14:paraId="04455FFD" w14:textId="77777777" w:rsidR="001C194D" w:rsidRDefault="001C194D" w:rsidP="001C19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19E1">
        <w:rPr>
          <w:rFonts w:ascii="Times New Roman" w:hAnsi="Times New Roman" w:cs="Times New Roman"/>
          <w:sz w:val="24"/>
          <w:szCs w:val="24"/>
        </w:rPr>
        <w:t>Electronic records management</w:t>
      </w:r>
    </w:p>
    <w:p w14:paraId="74801093" w14:textId="77777777" w:rsidR="001C194D" w:rsidRPr="008319E1" w:rsidRDefault="001C194D" w:rsidP="001C19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19E1">
        <w:rPr>
          <w:rFonts w:ascii="Times New Roman" w:hAnsi="Times New Roman" w:cs="Times New Roman"/>
          <w:sz w:val="24"/>
          <w:szCs w:val="24"/>
        </w:rPr>
        <w:t>Digital archival acquisition, processing, access and discovery</w:t>
      </w:r>
    </w:p>
    <w:p w14:paraId="7008C2EC" w14:textId="77777777" w:rsidR="001C194D" w:rsidRDefault="001C194D" w:rsidP="001C194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C: Digital curation and preservation knowledge/skills</w:t>
      </w:r>
    </w:p>
    <w:p w14:paraId="1B2ACAC0" w14:textId="77777777" w:rsidR="001C194D" w:rsidRDefault="001C194D" w:rsidP="001C19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19E1">
        <w:rPr>
          <w:rFonts w:ascii="Times New Roman" w:hAnsi="Times New Roman" w:cs="Times New Roman"/>
          <w:sz w:val="24"/>
          <w:szCs w:val="24"/>
        </w:rPr>
        <w:t>Metadata for digital collections</w:t>
      </w:r>
    </w:p>
    <w:p w14:paraId="53B0FAB2" w14:textId="77777777" w:rsidR="001C194D" w:rsidRDefault="001C194D" w:rsidP="001C19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19E1">
        <w:rPr>
          <w:rFonts w:ascii="Times New Roman" w:hAnsi="Times New Roman" w:cs="Times New Roman"/>
          <w:sz w:val="24"/>
          <w:szCs w:val="24"/>
        </w:rPr>
        <w:t>Digital libraries foundations</w:t>
      </w:r>
    </w:p>
    <w:p w14:paraId="478E5B6D" w14:textId="77777777" w:rsidR="001C194D" w:rsidRDefault="001C194D" w:rsidP="001C19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19E1">
        <w:rPr>
          <w:rFonts w:ascii="Times New Roman" w:hAnsi="Times New Roman" w:cs="Times New Roman"/>
          <w:sz w:val="24"/>
          <w:szCs w:val="24"/>
        </w:rPr>
        <w:t>Digital curation and preservation</w:t>
      </w:r>
    </w:p>
    <w:p w14:paraId="3B56397E" w14:textId="77777777" w:rsidR="001C194D" w:rsidRDefault="001C194D" w:rsidP="001C194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D: </w:t>
      </w:r>
      <w:r w:rsidRPr="008319E1">
        <w:rPr>
          <w:rFonts w:ascii="Times New Roman" w:hAnsi="Times New Roman" w:cs="Times New Roman"/>
          <w:sz w:val="24"/>
          <w:szCs w:val="24"/>
        </w:rPr>
        <w:t xml:space="preserve">Computer programming knowledge/skills </w:t>
      </w:r>
    </w:p>
    <w:p w14:paraId="75E868E4" w14:textId="77777777" w:rsidR="001C194D" w:rsidRDefault="001C194D" w:rsidP="001C19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0A5F">
        <w:rPr>
          <w:rFonts w:ascii="Times New Roman" w:hAnsi="Times New Roman" w:cs="Times New Roman"/>
          <w:sz w:val="24"/>
          <w:szCs w:val="24"/>
        </w:rPr>
        <w:t>Data processing/scripting</w:t>
      </w:r>
    </w:p>
    <w:p w14:paraId="700CF606" w14:textId="77777777" w:rsidR="001C194D" w:rsidRDefault="001C194D" w:rsidP="001C19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0A5F">
        <w:rPr>
          <w:rFonts w:ascii="Times New Roman" w:hAnsi="Times New Roman" w:cs="Times New Roman"/>
          <w:sz w:val="24"/>
          <w:szCs w:val="24"/>
        </w:rPr>
        <w:t>Web programming</w:t>
      </w:r>
    </w:p>
    <w:p w14:paraId="3C47467B" w14:textId="77777777" w:rsidR="001C194D" w:rsidRPr="00002A85" w:rsidRDefault="001C194D" w:rsidP="001C19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0A5F">
        <w:rPr>
          <w:rFonts w:ascii="Times New Roman" w:hAnsi="Times New Roman" w:cs="Times New Roman"/>
          <w:sz w:val="24"/>
          <w:szCs w:val="24"/>
        </w:rPr>
        <w:t>Database construction and management</w:t>
      </w:r>
    </w:p>
    <w:p w14:paraId="1567B1BB" w14:textId="77777777" w:rsidR="001C194D" w:rsidRPr="0080616E" w:rsidRDefault="001C194D" w:rsidP="001C194D">
      <w:pPr>
        <w:rPr>
          <w:rFonts w:ascii="Times New Roman" w:hAnsi="Times New Roman" w:cs="Times New Roman"/>
          <w:b/>
          <w:sz w:val="24"/>
          <w:szCs w:val="24"/>
        </w:rPr>
      </w:pPr>
      <w:r w:rsidRPr="0080616E">
        <w:rPr>
          <w:rFonts w:ascii="Times New Roman" w:hAnsi="Times New Roman" w:cs="Times New Roman"/>
          <w:b/>
          <w:sz w:val="24"/>
          <w:szCs w:val="24"/>
        </w:rPr>
        <w:t xml:space="preserve">Course </w:t>
      </w:r>
      <w:r>
        <w:rPr>
          <w:rFonts w:ascii="Times New Roman" w:hAnsi="Times New Roman" w:cs="Times New Roman"/>
          <w:b/>
          <w:sz w:val="24"/>
          <w:szCs w:val="24"/>
        </w:rPr>
        <w:t>Guideline</w:t>
      </w:r>
    </w:p>
    <w:p w14:paraId="461A0CA1" w14:textId="77777777" w:rsidR="001C194D" w:rsidRDefault="001C194D" w:rsidP="001C194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45"/>
        <w:gridCol w:w="2880"/>
        <w:gridCol w:w="2880"/>
        <w:gridCol w:w="1525"/>
      </w:tblGrid>
      <w:tr w:rsidR="001C194D" w14:paraId="7328198D" w14:textId="77777777" w:rsidTr="00484CFE">
        <w:tc>
          <w:tcPr>
            <w:tcW w:w="1345" w:type="dxa"/>
          </w:tcPr>
          <w:p w14:paraId="70635114" w14:textId="77777777" w:rsidR="001C194D" w:rsidRDefault="001C194D" w:rsidP="00484C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courses</w:t>
            </w:r>
          </w:p>
          <w:p w14:paraId="2D2A6F3E" w14:textId="77777777" w:rsidR="001C194D" w:rsidRDefault="001C194D" w:rsidP="00484C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 credits)</w:t>
            </w:r>
          </w:p>
        </w:tc>
        <w:tc>
          <w:tcPr>
            <w:tcW w:w="2880" w:type="dxa"/>
          </w:tcPr>
          <w:p w14:paraId="4FFA647B" w14:textId="77777777" w:rsidR="001C194D" w:rsidRDefault="001C194D" w:rsidP="00484C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courses</w:t>
            </w:r>
          </w:p>
          <w:p w14:paraId="53ED9D0C" w14:textId="77777777" w:rsidR="001C194D" w:rsidRDefault="001C194D" w:rsidP="00484C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(12-15 credits)</w:t>
            </w:r>
          </w:p>
        </w:tc>
        <w:tc>
          <w:tcPr>
            <w:tcW w:w="2880" w:type="dxa"/>
          </w:tcPr>
          <w:p w14:paraId="5DAEB172" w14:textId="77777777" w:rsidR="001C194D" w:rsidRDefault="001C194D" w:rsidP="00484C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courses</w:t>
            </w:r>
          </w:p>
          <w:p w14:paraId="11DA4553" w14:textId="77777777" w:rsidR="001C194D" w:rsidRDefault="001C194D" w:rsidP="00484C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(6-9 credits)</w:t>
            </w:r>
          </w:p>
        </w:tc>
        <w:tc>
          <w:tcPr>
            <w:tcW w:w="1525" w:type="dxa"/>
          </w:tcPr>
          <w:p w14:paraId="7DA22BA2" w14:textId="77777777" w:rsidR="001C194D" w:rsidRDefault="001C194D" w:rsidP="00484C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courses</w:t>
            </w:r>
          </w:p>
          <w:p w14:paraId="5170E5AE" w14:textId="77777777" w:rsidR="001C194D" w:rsidRDefault="001C194D" w:rsidP="00484C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(3-6 credits)</w:t>
            </w:r>
          </w:p>
        </w:tc>
      </w:tr>
      <w:tr w:rsidR="001C194D" w14:paraId="189CA3FE" w14:textId="77777777" w:rsidTr="00484CFE">
        <w:tc>
          <w:tcPr>
            <w:tcW w:w="1345" w:type="dxa"/>
          </w:tcPr>
          <w:p w14:paraId="64693227" w14:textId="77777777" w:rsidR="001C194D" w:rsidRDefault="001C194D" w:rsidP="00484C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5ECCB" w14:textId="77777777" w:rsidR="001C194D" w:rsidRDefault="001C194D" w:rsidP="00484C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  <w:p w14:paraId="0849ED6F" w14:textId="77777777" w:rsidR="001C194D" w:rsidRDefault="001C194D" w:rsidP="00484C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  <w:p w14:paraId="17266BF5" w14:textId="77777777" w:rsidR="001C194D" w:rsidRDefault="001C194D" w:rsidP="00484C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  <w:p w14:paraId="3808450F" w14:textId="77777777" w:rsidR="001C194D" w:rsidRDefault="001C194D" w:rsidP="00484C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2880" w:type="dxa"/>
          </w:tcPr>
          <w:p w14:paraId="304E2CFD" w14:textId="77777777" w:rsidR="001C194D" w:rsidRDefault="001C194D" w:rsidP="00484C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0A5E6" w14:textId="77777777" w:rsidR="001C194D" w:rsidRDefault="001C194D" w:rsidP="00484C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615 Metadata </w:t>
            </w:r>
          </w:p>
          <w:p w14:paraId="79894709" w14:textId="77777777" w:rsidR="001C194D" w:rsidRDefault="001C194D" w:rsidP="00484C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 Archives Management</w:t>
            </w:r>
          </w:p>
          <w:p w14:paraId="22772659" w14:textId="77777777" w:rsidR="001C194D" w:rsidRDefault="001C194D" w:rsidP="00484C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 Digital Curation</w:t>
            </w:r>
          </w:p>
          <w:p w14:paraId="5006E465" w14:textId="77777777" w:rsidR="001C194D" w:rsidRDefault="001C194D" w:rsidP="00484C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 Foundations of Digital Libraries</w:t>
            </w:r>
          </w:p>
          <w:p w14:paraId="3374DC25" w14:textId="77777777" w:rsidR="001C194D" w:rsidRDefault="001C194D" w:rsidP="00484C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 Electronic Records and Digital Archives</w:t>
            </w:r>
          </w:p>
          <w:p w14:paraId="252E4F09" w14:textId="77777777" w:rsidR="001C194D" w:rsidRDefault="001C194D" w:rsidP="00484C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C9ACCB4" w14:textId="77777777" w:rsidR="001C194D" w:rsidRDefault="001C194D" w:rsidP="00484C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C1DAF" w14:textId="77777777" w:rsidR="001C194D" w:rsidRDefault="001C194D" w:rsidP="00484C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 Data on the Web</w:t>
            </w:r>
          </w:p>
          <w:p w14:paraId="3AFBAC00" w14:textId="77777777" w:rsidR="001C194D" w:rsidRDefault="001C194D" w:rsidP="00484C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 Database Management</w:t>
            </w:r>
          </w:p>
          <w:p w14:paraId="64024547" w14:textId="77777777" w:rsidR="001C194D" w:rsidRDefault="001C194D" w:rsidP="00484C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 Programming for Web Applications</w:t>
            </w:r>
          </w:p>
        </w:tc>
        <w:tc>
          <w:tcPr>
            <w:tcW w:w="1525" w:type="dxa"/>
          </w:tcPr>
          <w:p w14:paraId="4628A75C" w14:textId="77777777" w:rsidR="001C194D" w:rsidRDefault="001C194D" w:rsidP="00484C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943D9" w14:textId="77777777" w:rsidR="001C194D" w:rsidRDefault="001C194D" w:rsidP="00484C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courses selected from current LIS curriculum</w:t>
            </w:r>
          </w:p>
        </w:tc>
      </w:tr>
    </w:tbl>
    <w:p w14:paraId="66E53012" w14:textId="77777777" w:rsidR="002C61AB" w:rsidRDefault="002C61AB"/>
    <w:sectPr w:rsidR="002C61AB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03271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698EBA" w14:textId="77777777" w:rsidR="002E3102" w:rsidRDefault="001C19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95381C" w14:textId="77777777" w:rsidR="002E3102" w:rsidRDefault="001C194D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E48F2"/>
    <w:multiLevelType w:val="hybridMultilevel"/>
    <w:tmpl w:val="76BC8D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D01D8B"/>
    <w:multiLevelType w:val="hybridMultilevel"/>
    <w:tmpl w:val="28B654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481772"/>
    <w:multiLevelType w:val="hybridMultilevel"/>
    <w:tmpl w:val="28A6DB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94D"/>
    <w:rsid w:val="00100894"/>
    <w:rsid w:val="001C194D"/>
    <w:rsid w:val="0025565A"/>
    <w:rsid w:val="002C61AB"/>
    <w:rsid w:val="002E7050"/>
    <w:rsid w:val="00384102"/>
    <w:rsid w:val="00534D1A"/>
    <w:rsid w:val="00693A33"/>
    <w:rsid w:val="007D79C8"/>
    <w:rsid w:val="009B7F28"/>
    <w:rsid w:val="00A375BD"/>
    <w:rsid w:val="00A855AE"/>
    <w:rsid w:val="00AB044A"/>
    <w:rsid w:val="00B51C2C"/>
    <w:rsid w:val="00C14BE4"/>
    <w:rsid w:val="00CE521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4AC2A5"/>
  <w14:defaultImageDpi w14:val="300"/>
  <w15:chartTrackingRefBased/>
  <w15:docId w15:val="{849A048E-0610-6F4F-9971-492072A5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94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94D"/>
    <w:pPr>
      <w:ind w:left="720"/>
      <w:contextualSpacing/>
    </w:pPr>
  </w:style>
  <w:style w:type="table" w:styleId="TableGrid">
    <w:name w:val="Table Grid"/>
    <w:basedOn w:val="TableNormal"/>
    <w:uiPriority w:val="39"/>
    <w:rsid w:val="001C194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C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94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1111</Characters>
  <Application>Microsoft Office Word</Application>
  <DocSecurity>0</DocSecurity>
  <Lines>17</Lines>
  <Paragraphs>3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pooley</dc:creator>
  <cp:keywords/>
  <dc:description/>
  <cp:lastModifiedBy>margaret pooley</cp:lastModifiedBy>
  <cp:revision>1</cp:revision>
  <dcterms:created xsi:type="dcterms:W3CDTF">2020-03-24T20:55:00Z</dcterms:created>
  <dcterms:modified xsi:type="dcterms:W3CDTF">2020-03-24T20:56:00Z</dcterms:modified>
</cp:coreProperties>
</file>