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4153" w:rsidRPr="00865D7C" w:rsidRDefault="00C15565" w:rsidP="00386542">
      <w:pPr>
        <w:jc w:val="center"/>
        <w:rPr>
          <w:rFonts w:ascii="Helvetica Neue" w:eastAsia="Times New Roman" w:hAnsi="Helvetica Neue" w:cs="Lucida Grande"/>
          <w:color w:val="000000"/>
          <w:sz w:val="27"/>
          <w:szCs w:val="27"/>
        </w:rPr>
      </w:pPr>
      <w:r>
        <w:rPr>
          <w:rFonts w:ascii="Helvetica Neue" w:eastAsia="Times New Roman" w:hAnsi="Helvetica Neue" w:cs="Lucida Grande"/>
          <w:color w:val="000000"/>
          <w:sz w:val="27"/>
          <w:szCs w:val="27"/>
        </w:rPr>
        <w:t>Spring</w:t>
      </w:r>
      <w:r w:rsidR="00386542" w:rsidRPr="00865D7C">
        <w:rPr>
          <w:rFonts w:ascii="Helvetica Neue" w:eastAsia="Times New Roman" w:hAnsi="Helvetica Neue" w:cs="Lucida Grande"/>
          <w:color w:val="000000"/>
          <w:sz w:val="27"/>
          <w:szCs w:val="27"/>
        </w:rPr>
        <w:t xml:space="preserve"> 201</w:t>
      </w:r>
      <w:r w:rsidR="009B2741">
        <w:rPr>
          <w:rFonts w:ascii="Helvetica Neue" w:eastAsia="Times New Roman" w:hAnsi="Helvetica Neue" w:cs="Lucida Grande"/>
          <w:color w:val="000000"/>
          <w:sz w:val="27"/>
          <w:szCs w:val="27"/>
        </w:rPr>
        <w:t>6</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Library and Information Science</w:t>
      </w:r>
    </w:p>
    <w:p w:rsidR="00386542" w:rsidRPr="00865D7C" w:rsidRDefault="00386542" w:rsidP="00386542">
      <w:pPr>
        <w:jc w:val="center"/>
        <w:rPr>
          <w:rFonts w:ascii="Helvetica Neue" w:eastAsia="Times New Roman" w:hAnsi="Helvetica Neue" w:cs="Lucida Grande"/>
          <w:color w:val="000000"/>
          <w:sz w:val="27"/>
          <w:szCs w:val="27"/>
        </w:rPr>
      </w:pPr>
      <w:r w:rsidRPr="00865D7C">
        <w:rPr>
          <w:rFonts w:ascii="Helvetica Neue" w:eastAsia="Times New Roman" w:hAnsi="Helvetica Neue" w:cs="Lucida Grande"/>
          <w:color w:val="000000"/>
          <w:sz w:val="27"/>
          <w:szCs w:val="27"/>
        </w:rPr>
        <w:t xml:space="preserve">Comprehensive </w:t>
      </w:r>
      <w:r w:rsidR="009B2741">
        <w:rPr>
          <w:rFonts w:ascii="Helvetica Neue" w:eastAsia="Times New Roman" w:hAnsi="Helvetica Neue" w:cs="Lucida Grande"/>
          <w:color w:val="000000"/>
          <w:sz w:val="27"/>
          <w:szCs w:val="27"/>
        </w:rPr>
        <w:t>E</w:t>
      </w:r>
      <w:r w:rsidRPr="00865D7C">
        <w:rPr>
          <w:rFonts w:ascii="Helvetica Neue" w:eastAsia="Times New Roman" w:hAnsi="Helvetica Neue" w:cs="Lucida Grande"/>
          <w:color w:val="000000"/>
          <w:sz w:val="27"/>
          <w:szCs w:val="27"/>
        </w:rPr>
        <w:t>xam</w:t>
      </w:r>
      <w:r w:rsidR="009B2741">
        <w:rPr>
          <w:rFonts w:ascii="Helvetica Neue" w:eastAsia="Times New Roman" w:hAnsi="Helvetica Neue" w:cs="Lucida Grande"/>
          <w:color w:val="000000"/>
          <w:sz w:val="27"/>
          <w:szCs w:val="27"/>
        </w:rPr>
        <w:t xml:space="preserve"> Essay</w:t>
      </w:r>
      <w:r w:rsidRPr="00865D7C">
        <w:rPr>
          <w:rFonts w:ascii="Helvetica Neue" w:eastAsia="Times New Roman" w:hAnsi="Helvetica Neue" w:cs="Lucida Grande"/>
          <w:color w:val="000000"/>
          <w:sz w:val="27"/>
          <w:szCs w:val="27"/>
        </w:rPr>
        <w:t xml:space="preserve"> Questions</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Answer one question below. In grading the exam, the faculty look for an understanding of core concepts, adequate knowledge of facts, and the application of principles and problem-solving skills in the library and information science field and the profession. </w:t>
      </w:r>
    </w:p>
    <w:p w:rsidR="009B2741" w:rsidRPr="009B2741" w:rsidRDefault="009B2741" w:rsidP="009B2741">
      <w:pPr>
        <w:spacing w:after="0" w:line="240" w:lineRule="auto"/>
        <w:rPr>
          <w:rFonts w:ascii="inherit" w:eastAsia="Times New Roman" w:hAnsi="inherit" w:cs="Arial"/>
          <w:color w:val="000000"/>
          <w:sz w:val="27"/>
          <w:szCs w:val="27"/>
          <w:bdr w:val="none" w:sz="0" w:space="0" w:color="auto" w:frame="1"/>
        </w:rPr>
      </w:pPr>
    </w:p>
    <w:p w:rsidR="009B2741"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 xml:space="preserve">Keep in mind that you should refer to the evaluation rubric: </w:t>
      </w:r>
      <w:hyperlink r:id="rId8" w:history="1">
        <w:r w:rsidRPr="009B2741">
          <w:rPr>
            <w:rStyle w:val="Hyperlink"/>
            <w:rFonts w:ascii="inherit" w:eastAsia="Times New Roman" w:hAnsi="inherit" w:cs="Arial"/>
            <w:sz w:val="27"/>
            <w:szCs w:val="27"/>
            <w:bdr w:val="none" w:sz="0" w:space="0" w:color="auto" w:frame="1"/>
          </w:rPr>
          <w:t>http://lis.cua.edu/res/docs/grading-rubric.pdf</w:t>
        </w:r>
      </w:hyperlink>
      <w:r w:rsidRPr="009B2741">
        <w:rPr>
          <w:rFonts w:ascii="inherit" w:eastAsia="Times New Roman" w:hAnsi="inherit" w:cs="Arial"/>
          <w:color w:val="000000"/>
          <w:sz w:val="27"/>
          <w:szCs w:val="27"/>
          <w:bdr w:val="none" w:sz="0" w:space="0" w:color="auto" w:frame="1"/>
        </w:rPr>
        <w:t xml:space="preserve"> . </w:t>
      </w:r>
    </w:p>
    <w:p w:rsidR="0084566B" w:rsidRPr="009B2741" w:rsidRDefault="009B2741" w:rsidP="009B2741">
      <w:pPr>
        <w:pStyle w:val="ListParagraph"/>
        <w:numPr>
          <w:ilvl w:val="0"/>
          <w:numId w:val="3"/>
        </w:numPr>
        <w:spacing w:after="0" w:line="240" w:lineRule="auto"/>
        <w:rPr>
          <w:rFonts w:ascii="inherit" w:eastAsia="Times New Roman" w:hAnsi="inherit" w:cs="Arial"/>
          <w:color w:val="000000"/>
          <w:sz w:val="27"/>
          <w:szCs w:val="27"/>
          <w:bdr w:val="none" w:sz="0" w:space="0" w:color="auto" w:frame="1"/>
        </w:rPr>
      </w:pPr>
      <w:r w:rsidRPr="009B2741">
        <w:rPr>
          <w:rFonts w:ascii="inherit" w:eastAsia="Times New Roman" w:hAnsi="inherit" w:cs="Arial"/>
          <w:color w:val="000000"/>
          <w:sz w:val="27"/>
          <w:szCs w:val="27"/>
          <w:bdr w:val="none" w:sz="0" w:space="0" w:color="auto" w:frame="1"/>
        </w:rPr>
        <w:t>Your paper should draw on what you have learned from your courses and the literature of the field.</w:t>
      </w:r>
    </w:p>
    <w:p w:rsidR="009B2741" w:rsidRDefault="009B2741" w:rsidP="009B2741">
      <w:pPr>
        <w:spacing w:after="0" w:line="240" w:lineRule="auto"/>
        <w:rPr>
          <w:rFonts w:ascii="inherit" w:eastAsia="Times New Roman" w:hAnsi="inherit" w:cs="Arial"/>
          <w:b/>
          <w:color w:val="000000"/>
          <w:sz w:val="27"/>
          <w:szCs w:val="27"/>
          <w:bdr w:val="none" w:sz="0" w:space="0" w:color="auto" w:frame="1"/>
        </w:rPr>
      </w:pPr>
    </w:p>
    <w:p w:rsidR="00C15565" w:rsidRPr="00C15565" w:rsidRDefault="00C15565" w:rsidP="00C15565">
      <w:pPr>
        <w:spacing w:before="100" w:beforeAutospacing="1" w:after="240" w:line="240" w:lineRule="auto"/>
        <w:ind w:right="-270"/>
        <w:rPr>
          <w:rFonts w:ascii="Helvetica Neue" w:eastAsia="Times New Roman" w:hAnsi="Helvetica Neue" w:cs="Lucida Grande"/>
          <w:color w:val="000000"/>
          <w:sz w:val="24"/>
          <w:szCs w:val="24"/>
        </w:rPr>
      </w:pPr>
      <w:r w:rsidRPr="00C15565">
        <w:rPr>
          <w:rFonts w:ascii="Helvetica Neue" w:eastAsia="Times New Roman" w:hAnsi="Helvetica Neue" w:cs="Lucida Grande"/>
          <w:color w:val="000000"/>
          <w:sz w:val="24"/>
          <w:szCs w:val="24"/>
        </w:rPr>
        <w:t>Question 1</w:t>
      </w:r>
    </w:p>
    <w:p w:rsidR="00C15565" w:rsidRPr="00C15565" w:rsidRDefault="00C15565" w:rsidP="00C15565">
      <w:pPr>
        <w:spacing w:before="100" w:beforeAutospacing="1" w:after="240" w:line="240" w:lineRule="auto"/>
        <w:ind w:right="-270"/>
        <w:rPr>
          <w:rFonts w:ascii="Helvetica Neue" w:eastAsia="Times New Roman" w:hAnsi="Helvetica Neue" w:cs="Lucida Grande"/>
          <w:color w:val="000000"/>
          <w:sz w:val="24"/>
          <w:szCs w:val="24"/>
        </w:rPr>
      </w:pPr>
      <w:r w:rsidRPr="00C15565">
        <w:rPr>
          <w:rFonts w:ascii="Helvetica Neue" w:eastAsia="Times New Roman" w:hAnsi="Helvetica Neue" w:cs="Lucida Grande"/>
          <w:color w:val="000000"/>
          <w:sz w:val="24"/>
          <w:szCs w:val="24"/>
        </w:rPr>
        <w:t>For a library or information center of your choice, select a user group and identify three major studies about this group. Explain the studies and assess the validity and significance of the findings. Draw on relevant literature to discuss the implications of these three studies for library and information services.</w:t>
      </w:r>
    </w:p>
    <w:p w:rsidR="00C15565" w:rsidRPr="00C15565" w:rsidRDefault="00C15565" w:rsidP="00C15565">
      <w:pPr>
        <w:spacing w:before="100" w:beforeAutospacing="1" w:after="240" w:line="240" w:lineRule="auto"/>
        <w:ind w:right="-270"/>
        <w:rPr>
          <w:rFonts w:ascii="Helvetica Neue" w:eastAsia="Times New Roman" w:hAnsi="Helvetica Neue" w:cs="Lucida Grande"/>
          <w:color w:val="000000"/>
          <w:sz w:val="24"/>
          <w:szCs w:val="24"/>
        </w:rPr>
      </w:pPr>
      <w:r w:rsidRPr="00C15565">
        <w:rPr>
          <w:rFonts w:ascii="Helvetica Neue" w:eastAsia="Times New Roman" w:hAnsi="Helvetica Neue" w:cs="Lucida Grande"/>
          <w:color w:val="000000"/>
          <w:sz w:val="24"/>
          <w:szCs w:val="24"/>
        </w:rPr>
        <w:t>Question 2 </w:t>
      </w:r>
      <w:bookmarkStart w:id="0" w:name="_GoBack"/>
      <w:bookmarkEnd w:id="0"/>
    </w:p>
    <w:p w:rsidR="00C15565" w:rsidRPr="00C15565" w:rsidRDefault="00C15565" w:rsidP="00C15565">
      <w:pPr>
        <w:spacing w:before="100" w:beforeAutospacing="1" w:after="240" w:line="240" w:lineRule="auto"/>
        <w:ind w:right="-270"/>
        <w:rPr>
          <w:rFonts w:ascii="Helvetica Neue" w:eastAsia="Times New Roman" w:hAnsi="Helvetica Neue" w:cs="Lucida Grande"/>
          <w:color w:val="000000"/>
          <w:sz w:val="24"/>
          <w:szCs w:val="24"/>
        </w:rPr>
      </w:pPr>
      <w:r w:rsidRPr="00C15565">
        <w:rPr>
          <w:rFonts w:ascii="Helvetica Neue" w:eastAsia="Times New Roman" w:hAnsi="Helvetica Neue" w:cs="Lucida Grande"/>
          <w:color w:val="000000"/>
          <w:sz w:val="24"/>
          <w:szCs w:val="24"/>
        </w:rPr>
        <w:t>Identify and discuss in depth important technology competencies librarians and information professionals need to have. Discuss how these competencies enable an information organization to do more with its collections and services.</w:t>
      </w:r>
    </w:p>
    <w:p w:rsidR="006E322D" w:rsidRPr="009B2741" w:rsidRDefault="006E322D" w:rsidP="00C15565">
      <w:pPr>
        <w:spacing w:after="0" w:line="240" w:lineRule="auto"/>
        <w:rPr>
          <w:rFonts w:ascii="Helvetica Neue" w:eastAsia="Times New Roman" w:hAnsi="Helvetica Neue" w:cs="Lucida Grande"/>
          <w:color w:val="000000"/>
          <w:sz w:val="24"/>
          <w:szCs w:val="24"/>
        </w:rPr>
      </w:pPr>
    </w:p>
    <w:sectPr w:rsidR="006E322D" w:rsidRPr="009B274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E2" w:rsidRDefault="003E67E2" w:rsidP="007F3C8A">
      <w:pPr>
        <w:spacing w:after="0" w:line="240" w:lineRule="auto"/>
      </w:pPr>
      <w:r>
        <w:separator/>
      </w:r>
    </w:p>
  </w:endnote>
  <w:endnote w:type="continuationSeparator" w:id="0">
    <w:p w:rsidR="003E67E2" w:rsidRDefault="003E67E2" w:rsidP="007F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panose1 w:val="00000000000000000000"/>
    <w:charset w:val="00"/>
    <w:family w:val="roman"/>
    <w:notTrueType/>
    <w:pitch w:val="default"/>
  </w:font>
  <w:font w:name="Lucida Grande">
    <w:altName w:val="Arial"/>
    <w:charset w:val="00"/>
    <w:family w:val="auto"/>
    <w:pitch w:val="variable"/>
    <w:sig w:usb0="00000000" w:usb1="5000A1FF" w:usb2="00000000" w:usb3="00000000" w:csb0="000001B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E2" w:rsidRDefault="003E67E2" w:rsidP="007F3C8A">
      <w:pPr>
        <w:spacing w:after="0" w:line="240" w:lineRule="auto"/>
      </w:pPr>
      <w:r>
        <w:separator/>
      </w:r>
    </w:p>
  </w:footnote>
  <w:footnote w:type="continuationSeparator" w:id="0">
    <w:p w:rsidR="003E67E2" w:rsidRDefault="003E67E2" w:rsidP="007F3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2128273"/>
      <w:docPartObj>
        <w:docPartGallery w:val="Page Numbers (Top of Page)"/>
        <w:docPartUnique/>
      </w:docPartObj>
    </w:sdtPr>
    <w:sdtEndPr>
      <w:rPr>
        <w:noProof/>
      </w:rPr>
    </w:sdtEndPr>
    <w:sdtContent>
      <w:p w:rsidR="003E67E2" w:rsidRDefault="003E67E2" w:rsidP="00386542">
        <w:pPr>
          <w:pStyle w:val="Header"/>
          <w:jc w:val="right"/>
        </w:pPr>
      </w:p>
      <w:p w:rsidR="003E67E2" w:rsidRDefault="00C15565">
        <w:pPr>
          <w:pStyle w:val="Header"/>
          <w:jc w:val="right"/>
        </w:pPr>
      </w:p>
    </w:sdtContent>
  </w:sdt>
  <w:p w:rsidR="003E67E2" w:rsidRDefault="003E67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D572D7"/>
    <w:multiLevelType w:val="multilevel"/>
    <w:tmpl w:val="C32022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502B8"/>
    <w:multiLevelType w:val="multilevel"/>
    <w:tmpl w:val="D934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027E6F"/>
    <w:multiLevelType w:val="hybridMultilevel"/>
    <w:tmpl w:val="5AC0D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1018FC"/>
    <w:multiLevelType w:val="multilevel"/>
    <w:tmpl w:val="7C88E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8A"/>
    <w:rsid w:val="00125B1E"/>
    <w:rsid w:val="00141B1E"/>
    <w:rsid w:val="001C4153"/>
    <w:rsid w:val="00247CB2"/>
    <w:rsid w:val="002D1845"/>
    <w:rsid w:val="00300FB5"/>
    <w:rsid w:val="00386542"/>
    <w:rsid w:val="003B516E"/>
    <w:rsid w:val="003E67E2"/>
    <w:rsid w:val="00687A17"/>
    <w:rsid w:val="006E322D"/>
    <w:rsid w:val="00720BCA"/>
    <w:rsid w:val="007F3C8A"/>
    <w:rsid w:val="0084566B"/>
    <w:rsid w:val="00865D7C"/>
    <w:rsid w:val="009B2741"/>
    <w:rsid w:val="00AE4FFE"/>
    <w:rsid w:val="00B6058F"/>
    <w:rsid w:val="00C15565"/>
    <w:rsid w:val="00CD35FE"/>
    <w:rsid w:val="00D3360B"/>
    <w:rsid w:val="00D61B8E"/>
    <w:rsid w:val="00F16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3C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3C8A"/>
  </w:style>
  <w:style w:type="paragraph" w:styleId="Footer">
    <w:name w:val="footer"/>
    <w:basedOn w:val="Normal"/>
    <w:link w:val="FooterChar"/>
    <w:uiPriority w:val="99"/>
    <w:unhideWhenUsed/>
    <w:rsid w:val="007F3C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3C8A"/>
  </w:style>
  <w:style w:type="character" w:styleId="Hyperlink">
    <w:name w:val="Hyperlink"/>
    <w:basedOn w:val="DefaultParagraphFont"/>
    <w:uiPriority w:val="99"/>
    <w:unhideWhenUsed/>
    <w:rsid w:val="00AE4FFE"/>
    <w:rPr>
      <w:color w:val="0563C1" w:themeColor="hyperlink"/>
      <w:u w:val="single"/>
    </w:rPr>
  </w:style>
  <w:style w:type="paragraph" w:styleId="ListParagraph">
    <w:name w:val="List Paragraph"/>
    <w:basedOn w:val="Normal"/>
    <w:uiPriority w:val="34"/>
    <w:qFormat/>
    <w:rsid w:val="009B2741"/>
    <w:pPr>
      <w:ind w:left="720"/>
      <w:contextualSpacing/>
    </w:pPr>
  </w:style>
  <w:style w:type="character" w:customStyle="1" w:styleId="apple-converted-space">
    <w:name w:val="apple-converted-space"/>
    <w:basedOn w:val="DefaultParagraphFont"/>
    <w:rsid w:val="00C15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2432284">
      <w:bodyDiv w:val="1"/>
      <w:marLeft w:val="0"/>
      <w:marRight w:val="0"/>
      <w:marTop w:val="0"/>
      <w:marBottom w:val="0"/>
      <w:divBdr>
        <w:top w:val="none" w:sz="0" w:space="0" w:color="auto"/>
        <w:left w:val="none" w:sz="0" w:space="0" w:color="auto"/>
        <w:bottom w:val="none" w:sz="0" w:space="0" w:color="auto"/>
        <w:right w:val="none" w:sz="0" w:space="0" w:color="auto"/>
      </w:divBdr>
      <w:divsChild>
        <w:div w:id="159546481">
          <w:marLeft w:val="0"/>
          <w:marRight w:val="0"/>
          <w:marTop w:val="0"/>
          <w:marBottom w:val="0"/>
          <w:divBdr>
            <w:top w:val="none" w:sz="0" w:space="0" w:color="auto"/>
            <w:left w:val="none" w:sz="0" w:space="0" w:color="auto"/>
            <w:bottom w:val="none" w:sz="0" w:space="0" w:color="auto"/>
            <w:right w:val="none" w:sz="0" w:space="0" w:color="auto"/>
          </w:divBdr>
          <w:divsChild>
            <w:div w:id="390612887">
              <w:marLeft w:val="0"/>
              <w:marRight w:val="0"/>
              <w:marTop w:val="180"/>
              <w:marBottom w:val="0"/>
              <w:divBdr>
                <w:top w:val="none" w:sz="0" w:space="0" w:color="auto"/>
                <w:left w:val="none" w:sz="0" w:space="0" w:color="auto"/>
                <w:bottom w:val="none" w:sz="0" w:space="0" w:color="auto"/>
                <w:right w:val="none" w:sz="0" w:space="0" w:color="auto"/>
              </w:divBdr>
              <w:divsChild>
                <w:div w:id="1238978663">
                  <w:marLeft w:val="3330"/>
                  <w:marRight w:val="180"/>
                  <w:marTop w:val="0"/>
                  <w:marBottom w:val="0"/>
                  <w:divBdr>
                    <w:top w:val="none" w:sz="0" w:space="0" w:color="auto"/>
                    <w:left w:val="none" w:sz="0" w:space="0" w:color="auto"/>
                    <w:bottom w:val="none" w:sz="0" w:space="0" w:color="auto"/>
                    <w:right w:val="none" w:sz="0" w:space="0" w:color="auto"/>
                  </w:divBdr>
                  <w:divsChild>
                    <w:div w:id="1148550098">
                      <w:marLeft w:val="0"/>
                      <w:marRight w:val="0"/>
                      <w:marTop w:val="0"/>
                      <w:marBottom w:val="0"/>
                      <w:divBdr>
                        <w:top w:val="none" w:sz="0" w:space="0" w:color="auto"/>
                        <w:left w:val="none" w:sz="0" w:space="0" w:color="auto"/>
                        <w:bottom w:val="none" w:sz="0" w:space="0" w:color="auto"/>
                        <w:right w:val="none" w:sz="0" w:space="0" w:color="auto"/>
                      </w:divBdr>
                      <w:divsChild>
                        <w:div w:id="963972222">
                          <w:marLeft w:val="0"/>
                          <w:marRight w:val="0"/>
                          <w:marTop w:val="0"/>
                          <w:marBottom w:val="0"/>
                          <w:divBdr>
                            <w:top w:val="none" w:sz="0" w:space="0" w:color="auto"/>
                            <w:left w:val="none" w:sz="0" w:space="0" w:color="auto"/>
                            <w:bottom w:val="none" w:sz="0" w:space="0" w:color="auto"/>
                            <w:right w:val="none" w:sz="0" w:space="0" w:color="auto"/>
                          </w:divBdr>
                          <w:divsChild>
                            <w:div w:id="298387428">
                              <w:marLeft w:val="0"/>
                              <w:marRight w:val="0"/>
                              <w:marTop w:val="0"/>
                              <w:marBottom w:val="0"/>
                              <w:divBdr>
                                <w:top w:val="single" w:sz="6" w:space="0" w:color="AAAAAA"/>
                                <w:left w:val="single" w:sz="6" w:space="0" w:color="AAAAAA"/>
                                <w:bottom w:val="single" w:sz="6" w:space="0" w:color="AAAAAA"/>
                                <w:right w:val="single" w:sz="6" w:space="0" w:color="AAAAAA"/>
                              </w:divBdr>
                              <w:divsChild>
                                <w:div w:id="9190034">
                                  <w:marLeft w:val="0"/>
                                  <w:marRight w:val="0"/>
                                  <w:marTop w:val="0"/>
                                  <w:marBottom w:val="0"/>
                                  <w:divBdr>
                                    <w:top w:val="none" w:sz="0" w:space="0" w:color="auto"/>
                                    <w:left w:val="none" w:sz="0" w:space="0" w:color="auto"/>
                                    <w:bottom w:val="none" w:sz="0" w:space="0" w:color="auto"/>
                                    <w:right w:val="none" w:sz="0" w:space="0" w:color="auto"/>
                                  </w:divBdr>
                                  <w:divsChild>
                                    <w:div w:id="1972243370">
                                      <w:marLeft w:val="0"/>
                                      <w:marRight w:val="0"/>
                                      <w:marTop w:val="0"/>
                                      <w:marBottom w:val="0"/>
                                      <w:divBdr>
                                        <w:top w:val="none" w:sz="0" w:space="0" w:color="auto"/>
                                        <w:left w:val="none" w:sz="0" w:space="0" w:color="auto"/>
                                        <w:bottom w:val="none" w:sz="0" w:space="0" w:color="auto"/>
                                        <w:right w:val="none" w:sz="0" w:space="0" w:color="auto"/>
                                      </w:divBdr>
                                      <w:divsChild>
                                        <w:div w:id="110391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8802522">
      <w:bodyDiv w:val="1"/>
      <w:marLeft w:val="0"/>
      <w:marRight w:val="0"/>
      <w:marTop w:val="0"/>
      <w:marBottom w:val="0"/>
      <w:divBdr>
        <w:top w:val="none" w:sz="0" w:space="0" w:color="auto"/>
        <w:left w:val="none" w:sz="0" w:space="0" w:color="auto"/>
        <w:bottom w:val="none" w:sz="0" w:space="0" w:color="auto"/>
        <w:right w:val="none" w:sz="0" w:space="0" w:color="auto"/>
      </w:divBdr>
    </w:div>
    <w:div w:id="1042906205">
      <w:bodyDiv w:val="1"/>
      <w:marLeft w:val="0"/>
      <w:marRight w:val="0"/>
      <w:marTop w:val="0"/>
      <w:marBottom w:val="0"/>
      <w:divBdr>
        <w:top w:val="none" w:sz="0" w:space="0" w:color="auto"/>
        <w:left w:val="none" w:sz="0" w:space="0" w:color="auto"/>
        <w:bottom w:val="none" w:sz="0" w:space="0" w:color="auto"/>
        <w:right w:val="none" w:sz="0" w:space="0" w:color="auto"/>
      </w:divBdr>
      <w:divsChild>
        <w:div w:id="1217818233">
          <w:marLeft w:val="0"/>
          <w:marRight w:val="0"/>
          <w:marTop w:val="0"/>
          <w:marBottom w:val="0"/>
          <w:divBdr>
            <w:top w:val="none" w:sz="0" w:space="0" w:color="auto"/>
            <w:left w:val="none" w:sz="0" w:space="0" w:color="auto"/>
            <w:bottom w:val="none" w:sz="0" w:space="0" w:color="auto"/>
            <w:right w:val="none" w:sz="0" w:space="0" w:color="auto"/>
          </w:divBdr>
          <w:divsChild>
            <w:div w:id="1956132476">
              <w:marLeft w:val="0"/>
              <w:marRight w:val="0"/>
              <w:marTop w:val="180"/>
              <w:marBottom w:val="0"/>
              <w:divBdr>
                <w:top w:val="none" w:sz="0" w:space="0" w:color="auto"/>
                <w:left w:val="none" w:sz="0" w:space="0" w:color="auto"/>
                <w:bottom w:val="none" w:sz="0" w:space="0" w:color="auto"/>
                <w:right w:val="none" w:sz="0" w:space="0" w:color="auto"/>
              </w:divBdr>
              <w:divsChild>
                <w:div w:id="1670861542">
                  <w:marLeft w:val="3330"/>
                  <w:marRight w:val="180"/>
                  <w:marTop w:val="0"/>
                  <w:marBottom w:val="0"/>
                  <w:divBdr>
                    <w:top w:val="none" w:sz="0" w:space="0" w:color="auto"/>
                    <w:left w:val="none" w:sz="0" w:space="0" w:color="auto"/>
                    <w:bottom w:val="none" w:sz="0" w:space="0" w:color="auto"/>
                    <w:right w:val="none" w:sz="0" w:space="0" w:color="auto"/>
                  </w:divBdr>
                  <w:divsChild>
                    <w:div w:id="822887531">
                      <w:marLeft w:val="0"/>
                      <w:marRight w:val="0"/>
                      <w:marTop w:val="0"/>
                      <w:marBottom w:val="0"/>
                      <w:divBdr>
                        <w:top w:val="none" w:sz="0" w:space="0" w:color="auto"/>
                        <w:left w:val="none" w:sz="0" w:space="0" w:color="auto"/>
                        <w:bottom w:val="none" w:sz="0" w:space="0" w:color="auto"/>
                        <w:right w:val="none" w:sz="0" w:space="0" w:color="auto"/>
                      </w:divBdr>
                      <w:divsChild>
                        <w:div w:id="1523132784">
                          <w:marLeft w:val="0"/>
                          <w:marRight w:val="0"/>
                          <w:marTop w:val="0"/>
                          <w:marBottom w:val="0"/>
                          <w:divBdr>
                            <w:top w:val="none" w:sz="0" w:space="0" w:color="auto"/>
                            <w:left w:val="none" w:sz="0" w:space="0" w:color="auto"/>
                            <w:bottom w:val="none" w:sz="0" w:space="0" w:color="auto"/>
                            <w:right w:val="none" w:sz="0" w:space="0" w:color="auto"/>
                          </w:divBdr>
                          <w:divsChild>
                            <w:div w:id="202643847">
                              <w:marLeft w:val="0"/>
                              <w:marRight w:val="0"/>
                              <w:marTop w:val="0"/>
                              <w:marBottom w:val="0"/>
                              <w:divBdr>
                                <w:top w:val="single" w:sz="6" w:space="0" w:color="AAAAAA"/>
                                <w:left w:val="single" w:sz="6" w:space="0" w:color="AAAAAA"/>
                                <w:bottom w:val="single" w:sz="6" w:space="0" w:color="AAAAAA"/>
                                <w:right w:val="single" w:sz="6" w:space="0" w:color="AAAAAA"/>
                              </w:divBdr>
                              <w:divsChild>
                                <w:div w:id="2002194827">
                                  <w:marLeft w:val="0"/>
                                  <w:marRight w:val="0"/>
                                  <w:marTop w:val="0"/>
                                  <w:marBottom w:val="0"/>
                                  <w:divBdr>
                                    <w:top w:val="none" w:sz="0" w:space="0" w:color="auto"/>
                                    <w:left w:val="none" w:sz="0" w:space="0" w:color="auto"/>
                                    <w:bottom w:val="none" w:sz="0" w:space="0" w:color="auto"/>
                                    <w:right w:val="none" w:sz="0" w:space="0" w:color="auto"/>
                                  </w:divBdr>
                                  <w:divsChild>
                                    <w:div w:id="830873352">
                                      <w:marLeft w:val="0"/>
                                      <w:marRight w:val="0"/>
                                      <w:marTop w:val="0"/>
                                      <w:marBottom w:val="0"/>
                                      <w:divBdr>
                                        <w:top w:val="none" w:sz="0" w:space="0" w:color="auto"/>
                                        <w:left w:val="none" w:sz="0" w:space="0" w:color="auto"/>
                                        <w:bottom w:val="none" w:sz="0" w:space="0" w:color="auto"/>
                                        <w:right w:val="none" w:sz="0" w:space="0" w:color="auto"/>
                                      </w:divBdr>
                                      <w:divsChild>
                                        <w:div w:id="76935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8214469">
      <w:bodyDiv w:val="1"/>
      <w:marLeft w:val="0"/>
      <w:marRight w:val="0"/>
      <w:marTop w:val="0"/>
      <w:marBottom w:val="0"/>
      <w:divBdr>
        <w:top w:val="none" w:sz="0" w:space="0" w:color="auto"/>
        <w:left w:val="none" w:sz="0" w:space="0" w:color="auto"/>
        <w:bottom w:val="none" w:sz="0" w:space="0" w:color="auto"/>
        <w:right w:val="none" w:sz="0" w:space="0" w:color="auto"/>
      </w:divBdr>
      <w:divsChild>
        <w:div w:id="1457991528">
          <w:marLeft w:val="0"/>
          <w:marRight w:val="0"/>
          <w:marTop w:val="0"/>
          <w:marBottom w:val="0"/>
          <w:divBdr>
            <w:top w:val="none" w:sz="0" w:space="0" w:color="auto"/>
            <w:left w:val="none" w:sz="0" w:space="0" w:color="auto"/>
            <w:bottom w:val="none" w:sz="0" w:space="0" w:color="auto"/>
            <w:right w:val="none" w:sz="0" w:space="0" w:color="auto"/>
          </w:divBdr>
          <w:divsChild>
            <w:div w:id="1098675864">
              <w:marLeft w:val="0"/>
              <w:marRight w:val="0"/>
              <w:marTop w:val="180"/>
              <w:marBottom w:val="0"/>
              <w:divBdr>
                <w:top w:val="none" w:sz="0" w:space="0" w:color="auto"/>
                <w:left w:val="none" w:sz="0" w:space="0" w:color="auto"/>
                <w:bottom w:val="none" w:sz="0" w:space="0" w:color="auto"/>
                <w:right w:val="none" w:sz="0" w:space="0" w:color="auto"/>
              </w:divBdr>
              <w:divsChild>
                <w:div w:id="2099137243">
                  <w:marLeft w:val="3330"/>
                  <w:marRight w:val="180"/>
                  <w:marTop w:val="0"/>
                  <w:marBottom w:val="0"/>
                  <w:divBdr>
                    <w:top w:val="none" w:sz="0" w:space="0" w:color="auto"/>
                    <w:left w:val="none" w:sz="0" w:space="0" w:color="auto"/>
                    <w:bottom w:val="none" w:sz="0" w:space="0" w:color="auto"/>
                    <w:right w:val="none" w:sz="0" w:space="0" w:color="auto"/>
                  </w:divBdr>
                  <w:divsChild>
                    <w:div w:id="704020185">
                      <w:marLeft w:val="0"/>
                      <w:marRight w:val="0"/>
                      <w:marTop w:val="0"/>
                      <w:marBottom w:val="0"/>
                      <w:divBdr>
                        <w:top w:val="none" w:sz="0" w:space="0" w:color="auto"/>
                        <w:left w:val="none" w:sz="0" w:space="0" w:color="auto"/>
                        <w:bottom w:val="none" w:sz="0" w:space="0" w:color="auto"/>
                        <w:right w:val="none" w:sz="0" w:space="0" w:color="auto"/>
                      </w:divBdr>
                      <w:divsChild>
                        <w:div w:id="1221478289">
                          <w:marLeft w:val="0"/>
                          <w:marRight w:val="0"/>
                          <w:marTop w:val="0"/>
                          <w:marBottom w:val="0"/>
                          <w:divBdr>
                            <w:top w:val="none" w:sz="0" w:space="0" w:color="auto"/>
                            <w:left w:val="none" w:sz="0" w:space="0" w:color="auto"/>
                            <w:bottom w:val="none" w:sz="0" w:space="0" w:color="auto"/>
                            <w:right w:val="none" w:sz="0" w:space="0" w:color="auto"/>
                          </w:divBdr>
                          <w:divsChild>
                            <w:div w:id="2066559625">
                              <w:marLeft w:val="0"/>
                              <w:marRight w:val="0"/>
                              <w:marTop w:val="0"/>
                              <w:marBottom w:val="0"/>
                              <w:divBdr>
                                <w:top w:val="single" w:sz="6" w:space="0" w:color="AAAAAA"/>
                                <w:left w:val="single" w:sz="6" w:space="0" w:color="AAAAAA"/>
                                <w:bottom w:val="single" w:sz="6" w:space="0" w:color="AAAAAA"/>
                                <w:right w:val="single" w:sz="6" w:space="0" w:color="AAAAAA"/>
                              </w:divBdr>
                              <w:divsChild>
                                <w:div w:id="1453553532">
                                  <w:marLeft w:val="0"/>
                                  <w:marRight w:val="0"/>
                                  <w:marTop w:val="0"/>
                                  <w:marBottom w:val="0"/>
                                  <w:divBdr>
                                    <w:top w:val="none" w:sz="0" w:space="0" w:color="auto"/>
                                    <w:left w:val="none" w:sz="0" w:space="0" w:color="auto"/>
                                    <w:bottom w:val="none" w:sz="0" w:space="0" w:color="auto"/>
                                    <w:right w:val="none" w:sz="0" w:space="0" w:color="auto"/>
                                  </w:divBdr>
                                  <w:divsChild>
                                    <w:div w:id="377901137">
                                      <w:marLeft w:val="0"/>
                                      <w:marRight w:val="0"/>
                                      <w:marTop w:val="0"/>
                                      <w:marBottom w:val="0"/>
                                      <w:divBdr>
                                        <w:top w:val="none" w:sz="0" w:space="0" w:color="auto"/>
                                        <w:left w:val="none" w:sz="0" w:space="0" w:color="auto"/>
                                        <w:bottom w:val="none" w:sz="0" w:space="0" w:color="auto"/>
                                        <w:right w:val="none" w:sz="0" w:space="0" w:color="auto"/>
                                      </w:divBdr>
                                      <w:divsChild>
                                        <w:div w:id="14034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594018">
      <w:bodyDiv w:val="1"/>
      <w:marLeft w:val="0"/>
      <w:marRight w:val="0"/>
      <w:marTop w:val="0"/>
      <w:marBottom w:val="0"/>
      <w:divBdr>
        <w:top w:val="none" w:sz="0" w:space="0" w:color="auto"/>
        <w:left w:val="none" w:sz="0" w:space="0" w:color="auto"/>
        <w:bottom w:val="none" w:sz="0" w:space="0" w:color="auto"/>
        <w:right w:val="none" w:sz="0" w:space="0" w:color="auto"/>
      </w:divBdr>
    </w:div>
    <w:div w:id="1494032369">
      <w:bodyDiv w:val="1"/>
      <w:marLeft w:val="0"/>
      <w:marRight w:val="0"/>
      <w:marTop w:val="0"/>
      <w:marBottom w:val="0"/>
      <w:divBdr>
        <w:top w:val="none" w:sz="0" w:space="0" w:color="auto"/>
        <w:left w:val="none" w:sz="0" w:space="0" w:color="auto"/>
        <w:bottom w:val="none" w:sz="0" w:space="0" w:color="auto"/>
        <w:right w:val="none" w:sz="0" w:space="0" w:color="auto"/>
      </w:divBdr>
      <w:divsChild>
        <w:div w:id="851722897">
          <w:marLeft w:val="0"/>
          <w:marRight w:val="0"/>
          <w:marTop w:val="0"/>
          <w:marBottom w:val="0"/>
          <w:divBdr>
            <w:top w:val="none" w:sz="0" w:space="0" w:color="auto"/>
            <w:left w:val="none" w:sz="0" w:space="0" w:color="auto"/>
            <w:bottom w:val="none" w:sz="0" w:space="0" w:color="auto"/>
            <w:right w:val="none" w:sz="0" w:space="0" w:color="auto"/>
          </w:divBdr>
          <w:divsChild>
            <w:div w:id="1258951889">
              <w:marLeft w:val="0"/>
              <w:marRight w:val="0"/>
              <w:marTop w:val="180"/>
              <w:marBottom w:val="0"/>
              <w:divBdr>
                <w:top w:val="none" w:sz="0" w:space="0" w:color="auto"/>
                <w:left w:val="none" w:sz="0" w:space="0" w:color="auto"/>
                <w:bottom w:val="none" w:sz="0" w:space="0" w:color="auto"/>
                <w:right w:val="none" w:sz="0" w:space="0" w:color="auto"/>
              </w:divBdr>
              <w:divsChild>
                <w:div w:id="1547327803">
                  <w:marLeft w:val="3330"/>
                  <w:marRight w:val="180"/>
                  <w:marTop w:val="0"/>
                  <w:marBottom w:val="0"/>
                  <w:divBdr>
                    <w:top w:val="none" w:sz="0" w:space="0" w:color="auto"/>
                    <w:left w:val="none" w:sz="0" w:space="0" w:color="auto"/>
                    <w:bottom w:val="none" w:sz="0" w:space="0" w:color="auto"/>
                    <w:right w:val="none" w:sz="0" w:space="0" w:color="auto"/>
                  </w:divBdr>
                  <w:divsChild>
                    <w:div w:id="218054129">
                      <w:marLeft w:val="0"/>
                      <w:marRight w:val="0"/>
                      <w:marTop w:val="0"/>
                      <w:marBottom w:val="0"/>
                      <w:divBdr>
                        <w:top w:val="none" w:sz="0" w:space="0" w:color="auto"/>
                        <w:left w:val="none" w:sz="0" w:space="0" w:color="auto"/>
                        <w:bottom w:val="none" w:sz="0" w:space="0" w:color="auto"/>
                        <w:right w:val="none" w:sz="0" w:space="0" w:color="auto"/>
                      </w:divBdr>
                      <w:divsChild>
                        <w:div w:id="2124109724">
                          <w:marLeft w:val="0"/>
                          <w:marRight w:val="0"/>
                          <w:marTop w:val="0"/>
                          <w:marBottom w:val="0"/>
                          <w:divBdr>
                            <w:top w:val="none" w:sz="0" w:space="0" w:color="auto"/>
                            <w:left w:val="none" w:sz="0" w:space="0" w:color="auto"/>
                            <w:bottom w:val="none" w:sz="0" w:space="0" w:color="auto"/>
                            <w:right w:val="none" w:sz="0" w:space="0" w:color="auto"/>
                          </w:divBdr>
                          <w:divsChild>
                            <w:div w:id="527449756">
                              <w:marLeft w:val="0"/>
                              <w:marRight w:val="0"/>
                              <w:marTop w:val="0"/>
                              <w:marBottom w:val="0"/>
                              <w:divBdr>
                                <w:top w:val="single" w:sz="6" w:space="0" w:color="AAAAAA"/>
                                <w:left w:val="single" w:sz="6" w:space="0" w:color="AAAAAA"/>
                                <w:bottom w:val="single" w:sz="6" w:space="0" w:color="AAAAAA"/>
                                <w:right w:val="single" w:sz="6" w:space="0" w:color="AAAAAA"/>
                              </w:divBdr>
                              <w:divsChild>
                                <w:div w:id="1290824005">
                                  <w:marLeft w:val="0"/>
                                  <w:marRight w:val="0"/>
                                  <w:marTop w:val="0"/>
                                  <w:marBottom w:val="0"/>
                                  <w:divBdr>
                                    <w:top w:val="none" w:sz="0" w:space="0" w:color="auto"/>
                                    <w:left w:val="none" w:sz="0" w:space="0" w:color="auto"/>
                                    <w:bottom w:val="none" w:sz="0" w:space="0" w:color="auto"/>
                                    <w:right w:val="none" w:sz="0" w:space="0" w:color="auto"/>
                                  </w:divBdr>
                                  <w:divsChild>
                                    <w:div w:id="1266962463">
                                      <w:marLeft w:val="0"/>
                                      <w:marRight w:val="0"/>
                                      <w:marTop w:val="0"/>
                                      <w:marBottom w:val="0"/>
                                      <w:divBdr>
                                        <w:top w:val="none" w:sz="0" w:space="0" w:color="auto"/>
                                        <w:left w:val="none" w:sz="0" w:space="0" w:color="auto"/>
                                        <w:bottom w:val="none" w:sz="0" w:space="0" w:color="auto"/>
                                        <w:right w:val="none" w:sz="0" w:space="0" w:color="auto"/>
                                      </w:divBdr>
                                      <w:divsChild>
                                        <w:div w:id="74529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8603992">
      <w:bodyDiv w:val="1"/>
      <w:marLeft w:val="0"/>
      <w:marRight w:val="0"/>
      <w:marTop w:val="0"/>
      <w:marBottom w:val="0"/>
      <w:divBdr>
        <w:top w:val="none" w:sz="0" w:space="0" w:color="auto"/>
        <w:left w:val="none" w:sz="0" w:space="0" w:color="auto"/>
        <w:bottom w:val="none" w:sz="0" w:space="0" w:color="auto"/>
        <w:right w:val="none" w:sz="0" w:space="0" w:color="auto"/>
      </w:divBdr>
      <w:divsChild>
        <w:div w:id="201481005">
          <w:marLeft w:val="0"/>
          <w:marRight w:val="0"/>
          <w:marTop w:val="0"/>
          <w:marBottom w:val="0"/>
          <w:divBdr>
            <w:top w:val="none" w:sz="0" w:space="0" w:color="auto"/>
            <w:left w:val="none" w:sz="0" w:space="0" w:color="auto"/>
            <w:bottom w:val="none" w:sz="0" w:space="0" w:color="auto"/>
            <w:right w:val="none" w:sz="0" w:space="0" w:color="auto"/>
          </w:divBdr>
          <w:divsChild>
            <w:div w:id="1932157542">
              <w:marLeft w:val="0"/>
              <w:marRight w:val="0"/>
              <w:marTop w:val="180"/>
              <w:marBottom w:val="0"/>
              <w:divBdr>
                <w:top w:val="none" w:sz="0" w:space="0" w:color="auto"/>
                <w:left w:val="none" w:sz="0" w:space="0" w:color="auto"/>
                <w:bottom w:val="none" w:sz="0" w:space="0" w:color="auto"/>
                <w:right w:val="none" w:sz="0" w:space="0" w:color="auto"/>
              </w:divBdr>
              <w:divsChild>
                <w:div w:id="1534078085">
                  <w:marLeft w:val="3330"/>
                  <w:marRight w:val="180"/>
                  <w:marTop w:val="0"/>
                  <w:marBottom w:val="0"/>
                  <w:divBdr>
                    <w:top w:val="none" w:sz="0" w:space="0" w:color="auto"/>
                    <w:left w:val="none" w:sz="0" w:space="0" w:color="auto"/>
                    <w:bottom w:val="none" w:sz="0" w:space="0" w:color="auto"/>
                    <w:right w:val="none" w:sz="0" w:space="0" w:color="auto"/>
                  </w:divBdr>
                  <w:divsChild>
                    <w:div w:id="1397313407">
                      <w:marLeft w:val="0"/>
                      <w:marRight w:val="0"/>
                      <w:marTop w:val="0"/>
                      <w:marBottom w:val="0"/>
                      <w:divBdr>
                        <w:top w:val="none" w:sz="0" w:space="0" w:color="auto"/>
                        <w:left w:val="none" w:sz="0" w:space="0" w:color="auto"/>
                        <w:bottom w:val="none" w:sz="0" w:space="0" w:color="auto"/>
                        <w:right w:val="none" w:sz="0" w:space="0" w:color="auto"/>
                      </w:divBdr>
                      <w:divsChild>
                        <w:div w:id="104086070">
                          <w:marLeft w:val="0"/>
                          <w:marRight w:val="0"/>
                          <w:marTop w:val="0"/>
                          <w:marBottom w:val="0"/>
                          <w:divBdr>
                            <w:top w:val="none" w:sz="0" w:space="0" w:color="auto"/>
                            <w:left w:val="none" w:sz="0" w:space="0" w:color="auto"/>
                            <w:bottom w:val="none" w:sz="0" w:space="0" w:color="auto"/>
                            <w:right w:val="none" w:sz="0" w:space="0" w:color="auto"/>
                          </w:divBdr>
                          <w:divsChild>
                            <w:div w:id="1180049924">
                              <w:marLeft w:val="0"/>
                              <w:marRight w:val="0"/>
                              <w:marTop w:val="0"/>
                              <w:marBottom w:val="0"/>
                              <w:divBdr>
                                <w:top w:val="single" w:sz="6" w:space="0" w:color="AAAAAA"/>
                                <w:left w:val="single" w:sz="6" w:space="0" w:color="AAAAAA"/>
                                <w:bottom w:val="single" w:sz="6" w:space="0" w:color="AAAAAA"/>
                                <w:right w:val="single" w:sz="6" w:space="0" w:color="AAAAAA"/>
                              </w:divBdr>
                              <w:divsChild>
                                <w:div w:id="39326203">
                                  <w:marLeft w:val="0"/>
                                  <w:marRight w:val="0"/>
                                  <w:marTop w:val="0"/>
                                  <w:marBottom w:val="0"/>
                                  <w:divBdr>
                                    <w:top w:val="none" w:sz="0" w:space="0" w:color="auto"/>
                                    <w:left w:val="none" w:sz="0" w:space="0" w:color="auto"/>
                                    <w:bottom w:val="none" w:sz="0" w:space="0" w:color="auto"/>
                                    <w:right w:val="none" w:sz="0" w:space="0" w:color="auto"/>
                                  </w:divBdr>
                                  <w:divsChild>
                                    <w:div w:id="465272757">
                                      <w:marLeft w:val="0"/>
                                      <w:marRight w:val="0"/>
                                      <w:marTop w:val="0"/>
                                      <w:marBottom w:val="0"/>
                                      <w:divBdr>
                                        <w:top w:val="none" w:sz="0" w:space="0" w:color="auto"/>
                                        <w:left w:val="none" w:sz="0" w:space="0" w:color="auto"/>
                                        <w:bottom w:val="none" w:sz="0" w:space="0" w:color="auto"/>
                                        <w:right w:val="none" w:sz="0" w:space="0" w:color="auto"/>
                                      </w:divBdr>
                                      <w:divsChild>
                                        <w:div w:id="16475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cua.edu/res/docs/grading-rubric.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727C05-22ED-42D6-BBDA-EE450FA7D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2016-09-12T14:39:00Z</dcterms:created>
  <dcterms:modified xsi:type="dcterms:W3CDTF">2016-09-12T14:39:00Z</dcterms:modified>
</cp:coreProperties>
</file>